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D11090" w:rsidRDefault="00522029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-43180</wp:posOffset>
                </wp:positionV>
                <wp:extent cx="1905000" cy="390525"/>
                <wp:effectExtent l="0" t="38100" r="38100" b="9525"/>
                <wp:wrapNone/>
                <wp:docPr id="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ffectLst>
                          <a:outerShdw dist="381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59pt;margin-top:-3.4pt;width:150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" fillcolor="#fbd4b4" stroked="f" strokeweight="2pt">
                <v:shadow on="t" color="black" opacity="26213f" origin="-.5,.5" offset=".74836mm,-.74836mm"/>
              </v:rect>
            </w:pict>
          </mc:Fallback>
        </mc:AlternateContent>
      </w:r>
      <w:r w:rsidR="00F95A14" w:rsidRPr="00D11090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D11090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76114" w:rsidRPr="0013050C" w:rsidRDefault="00F95A14" w:rsidP="0037611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3050C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13050C">
        <w:rPr>
          <w:rFonts w:ascii="TH SarabunIT๙" w:hAnsi="TH SarabunIT๙" w:cs="TH SarabunIT๙"/>
          <w:sz w:val="32"/>
          <w:szCs w:val="32"/>
          <w:cs/>
        </w:rPr>
        <w:tab/>
      </w:r>
      <w:r w:rsidR="0013050C" w:rsidRPr="0013050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การเปลี่ยนชื่อสกุลเมื่อสิ้นสุดการสมรส</w:t>
      </w:r>
    </w:p>
    <w:p w:rsidR="00E974F4" w:rsidRPr="00D11090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D11090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D11090">
        <w:rPr>
          <w:rFonts w:ascii="TH SarabunIT๙" w:hAnsi="TH SarabunIT๙" w:cs="TH SarabunIT๙"/>
          <w:sz w:val="32"/>
          <w:szCs w:val="32"/>
          <w:cs/>
        </w:rPr>
        <w:tab/>
      </w:r>
      <w:r w:rsidR="005D485B">
        <w:rPr>
          <w:rFonts w:ascii="TH SarabunIT๙" w:hAnsi="TH SarabunIT๙" w:cs="TH SarabunIT๙" w:hint="cs"/>
          <w:sz w:val="32"/>
          <w:szCs w:val="32"/>
          <w:cs/>
        </w:rPr>
        <w:t>งานทะเบียน สำนักปลัดเ</w:t>
      </w:r>
      <w:r w:rsidRPr="00D11090">
        <w:rPr>
          <w:rFonts w:ascii="TH SarabunIT๙" w:hAnsi="TH SarabunIT๙" w:cs="TH SarabunIT๙"/>
          <w:sz w:val="32"/>
          <w:szCs w:val="32"/>
          <w:cs/>
        </w:rPr>
        <w:t>ทศบาลตำบลทุ่งหลวง  อำเภอปากท่อ  จังหวัดราชบุรี</w:t>
      </w:r>
    </w:p>
    <w:p w:rsidR="00E974F4" w:rsidRPr="00D11090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D11090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376114" w:rsidRPr="00D11090" w:rsidRDefault="0037611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D11090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D110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D110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D110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D11090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D11090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211746" w:rsidRPr="00D11090">
        <w:rPr>
          <w:rFonts w:ascii="TH SarabunIT๙" w:hAnsi="TH SarabunIT๙" w:cs="TH SarabunIT๙"/>
          <w:sz w:val="32"/>
          <w:szCs w:val="32"/>
          <w:cs/>
        </w:rPr>
        <w:t xml:space="preserve">งานทะเบียนราษฎร </w:t>
      </w:r>
      <w:r w:rsidRPr="00D11090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D11090">
        <w:rPr>
          <w:rFonts w:ascii="TH SarabunIT๙" w:hAnsi="TH SarabunIT๙" w:cs="TH SarabunIT๙"/>
          <w:sz w:val="32"/>
          <w:szCs w:val="32"/>
        </w:rPr>
        <w:tab/>
      </w:r>
      <w:r w:rsidR="006D0EA0" w:rsidRPr="00D11090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D11090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D11090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D11090">
        <w:rPr>
          <w:rFonts w:ascii="TH SarabunIT๙" w:hAnsi="TH SarabunIT๙" w:cs="TH SarabunIT๙"/>
          <w:sz w:val="32"/>
          <w:szCs w:val="32"/>
        </w:rPr>
        <w:t xml:space="preserve"> : </w:t>
      </w:r>
      <w:r w:rsidRPr="00D11090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D11090">
        <w:rPr>
          <w:rFonts w:ascii="TH SarabunIT๙" w:hAnsi="TH SarabunIT๙" w:cs="TH SarabunIT๙"/>
          <w:sz w:val="32"/>
          <w:szCs w:val="32"/>
          <w:cs/>
        </w:rPr>
        <w:t>–</w:t>
      </w:r>
      <w:r w:rsidRPr="00D11090">
        <w:rPr>
          <w:rFonts w:ascii="TH SarabunIT๙" w:hAnsi="TH SarabunIT๙" w:cs="TH SarabunIT๙"/>
          <w:sz w:val="32"/>
          <w:szCs w:val="32"/>
          <w:cs/>
        </w:rPr>
        <w:t>229971-</w:t>
      </w:r>
      <w:r w:rsidR="00211746" w:rsidRPr="00D11090">
        <w:rPr>
          <w:rFonts w:ascii="TH SarabunIT๙" w:hAnsi="TH SarabunIT๙" w:cs="TH SarabunIT๙"/>
          <w:sz w:val="32"/>
          <w:szCs w:val="32"/>
          <w:cs/>
        </w:rPr>
        <w:t>3 ต่อ 112</w:t>
      </w:r>
      <w:r w:rsidR="006D0EA0" w:rsidRPr="00D11090">
        <w:rPr>
          <w:rFonts w:ascii="TH SarabunIT๙" w:hAnsi="TH SarabunIT๙" w:cs="TH SarabunIT๙"/>
          <w:sz w:val="32"/>
          <w:szCs w:val="32"/>
        </w:rPr>
        <w:tab/>
      </w:r>
      <w:r w:rsidR="005D485B">
        <w:rPr>
          <w:rFonts w:ascii="TH SarabunIT๙" w:hAnsi="TH SarabunIT๙" w:cs="TH SarabunIT๙"/>
          <w:sz w:val="32"/>
          <w:szCs w:val="32"/>
        </w:rPr>
        <w:tab/>
      </w:r>
      <w:r w:rsidR="00CF3B6E" w:rsidRPr="00D11090">
        <w:rPr>
          <w:rFonts w:ascii="TH SarabunIT๙" w:hAnsi="TH SarabunIT๙" w:cs="TH SarabunIT๙"/>
          <w:sz w:val="32"/>
          <w:szCs w:val="32"/>
          <w:cs/>
        </w:rPr>
        <w:t>ตั้งแต่เวลา 08.30 - 16.30</w:t>
      </w:r>
      <w:bookmarkStart w:id="0" w:name="_GoBack"/>
      <w:bookmarkEnd w:id="0"/>
      <w:r w:rsidR="00CF3B6E" w:rsidRPr="00D1109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E6B68" w:rsidRPr="00D11090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D11090">
        <w:rPr>
          <w:rFonts w:ascii="TH SarabunIT๙" w:hAnsi="TH SarabunIT๙" w:cs="TH SarabunIT๙"/>
          <w:sz w:val="32"/>
          <w:szCs w:val="32"/>
          <w:cs/>
        </w:rPr>
        <w:tab/>
        <w:t xml:space="preserve">   032-376120</w:t>
      </w:r>
    </w:p>
    <w:p w:rsidR="00BE6B68" w:rsidRPr="00D11090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D11090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D11090">
        <w:rPr>
          <w:rFonts w:ascii="TH SarabunIT๙" w:hAnsi="TH SarabunIT๙" w:cs="TH SarabunIT๙"/>
          <w:sz w:val="32"/>
          <w:szCs w:val="32"/>
        </w:rPr>
        <w:t xml:space="preserve">: </w:t>
      </w:r>
      <w:r w:rsidRPr="00D11090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D11090">
        <w:rPr>
          <w:rFonts w:ascii="TH SarabunIT๙" w:hAnsi="TH SarabunIT๙" w:cs="TH SarabunIT๙"/>
          <w:sz w:val="32"/>
          <w:szCs w:val="32"/>
          <w:cs/>
        </w:rPr>
        <w:t>–</w:t>
      </w:r>
      <w:r w:rsidRPr="00D11090">
        <w:rPr>
          <w:rFonts w:ascii="TH SarabunIT๙" w:hAnsi="TH SarabunIT๙" w:cs="TH SarabunIT๙"/>
          <w:sz w:val="32"/>
          <w:szCs w:val="32"/>
          <w:cs/>
        </w:rPr>
        <w:t>229971-3 ต่อ 104</w:t>
      </w:r>
    </w:p>
    <w:p w:rsidR="00E974F4" w:rsidRPr="00D11090" w:rsidRDefault="00E974F4" w:rsidP="00F95A14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5F4C9E" w:rsidRPr="00D11090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4E4ABC" w:rsidRPr="00D11090" w:rsidRDefault="00BC6E1E" w:rsidP="00376114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16"/>
          <w:szCs w:val="16"/>
        </w:rPr>
      </w:pPr>
      <w:r w:rsidRPr="00D11090">
        <w:rPr>
          <w:rFonts w:ascii="TH SarabunIT๙" w:hAnsi="TH SarabunIT๙" w:cs="TH SarabunIT๙"/>
          <w:noProof/>
          <w:sz w:val="32"/>
          <w:szCs w:val="32"/>
        </w:rPr>
        <w:tab/>
      </w:r>
    </w:p>
    <w:p w:rsidR="00376114" w:rsidRPr="0013050C" w:rsidRDefault="0013050C" w:rsidP="00376114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  <w:r>
        <w:rPr>
          <w:rFonts w:ascii="Cordia New" w:hAnsi="Cordia New"/>
          <w:noProof/>
          <w:sz w:val="32"/>
          <w:szCs w:val="32"/>
        </w:rPr>
        <w:t xml:space="preserve"> </w:t>
      </w:r>
      <w:r w:rsidRPr="0013050C">
        <w:rPr>
          <w:rFonts w:ascii="TH SarabunIT๙" w:hAnsi="TH SarabunIT๙" w:cs="TH SarabunIT๙"/>
          <w:noProof/>
          <w:sz w:val="32"/>
          <w:szCs w:val="32"/>
        </w:rPr>
        <w:tab/>
        <w:t xml:space="preserve">- </w:t>
      </w:r>
      <w:r w:rsidRPr="0013050C">
        <w:rPr>
          <w:rFonts w:ascii="TH SarabunIT๙" w:hAnsi="TH SarabunIT๙" w:cs="TH SarabunIT๙"/>
          <w:noProof/>
          <w:sz w:val="32"/>
          <w:szCs w:val="32"/>
          <w:cs/>
        </w:rPr>
        <w:t>การเปลี่ยนชื่อสกุลเมื่อการสมรสสิ้นสุดลง โดยการหย่า หรือโดยคำพิพากษาของศาลให้คู่สมรส ซึ่งใช้ชื่อสกุลของอีกฝ่ายหนึ่งต้อง กลับไปใช้ชื่อสกุลเดิมของตนยื่นคำขอตามแบบ ช</w:t>
      </w:r>
      <w:r w:rsidRPr="0013050C">
        <w:rPr>
          <w:rFonts w:ascii="TH SarabunIT๙" w:hAnsi="TH SarabunIT๙" w:cs="TH SarabunIT๙"/>
          <w:noProof/>
          <w:sz w:val="32"/>
          <w:szCs w:val="32"/>
        </w:rPr>
        <w:t xml:space="preserve">.1 </w:t>
      </w:r>
      <w:r w:rsidRPr="0013050C">
        <w:rPr>
          <w:rFonts w:ascii="TH SarabunIT๙" w:hAnsi="TH SarabunIT๙" w:cs="TH SarabunIT๙"/>
          <w:noProof/>
          <w:sz w:val="32"/>
          <w:szCs w:val="32"/>
          <w:cs/>
        </w:rPr>
        <w:t>ต่อนายทะเบียนท้องที่ ณ สำนักงานเขต ที่ว่าการอำเภอหรือที่ว่าการกิ่งอำเภอที่ตนมีชื่ออยู่ในทะเบียนบ้าน</w:t>
      </w:r>
      <w:r w:rsidRPr="0013050C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13050C">
        <w:rPr>
          <w:rFonts w:ascii="TH SarabunIT๙" w:hAnsi="TH SarabunIT๙" w:cs="TH SarabunIT๙"/>
          <w:noProof/>
          <w:sz w:val="32"/>
          <w:szCs w:val="32"/>
        </w:rPr>
        <w:tab/>
        <w:t>-</w:t>
      </w:r>
      <w:r w:rsidRPr="0013050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กรณีนายทะเบียนไม่อนุญาตพร้อมแจ้งเหตุผลที่ไม่อาจดำเนินการได้ แจ้งสิทธิอุธรณ์ภายใน </w:t>
      </w:r>
      <w:r w:rsidRPr="0013050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3050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="00376114" w:rsidRPr="0013050C">
        <w:rPr>
          <w:rFonts w:ascii="TH SarabunIT๙" w:hAnsi="TH SarabunIT๙" w:cs="TH SarabunIT๙"/>
          <w:noProof/>
          <w:sz w:val="32"/>
          <w:szCs w:val="32"/>
        </w:rPr>
        <w:br/>
      </w:r>
    </w:p>
    <w:p w:rsidR="00A00263" w:rsidRPr="00D11090" w:rsidRDefault="00031634" w:rsidP="007A77D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E974F4" w:rsidRPr="00D11090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28"/>
        <w:gridCol w:w="1368"/>
        <w:gridCol w:w="2246"/>
        <w:gridCol w:w="1032"/>
      </w:tblGrid>
      <w:tr w:rsidR="0013050C" w:rsidRPr="0013050C" w:rsidTr="0013050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3050C" w:rsidRPr="0013050C" w:rsidTr="00130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05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  ตรวจสอบเอกสารหลักฐาน</w:t>
            </w:r>
          </w:p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 w:rsidP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3050C" w:rsidRPr="0013050C" w:rsidTr="00130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305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นายทะเบียนพิจารณาอนุญาต  แจ้งผลให้ผู้ยื่นคำขอทราบ</w:t>
            </w:r>
          </w:p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 w:rsidP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76114" w:rsidRPr="00D11090" w:rsidRDefault="0037611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76114" w:rsidRDefault="00376114" w:rsidP="00376114">
      <w:pPr>
        <w:tabs>
          <w:tab w:val="left" w:pos="360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D485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="005D485B" w:rsidRPr="005D485B">
        <w:rPr>
          <w:rFonts w:ascii="TH SarabunIT๙" w:hAnsi="TH SarabunIT๙" w:cs="TH SarabunIT๙"/>
          <w:b/>
          <w:bCs/>
          <w:noProof/>
          <w:sz w:val="32"/>
          <w:szCs w:val="32"/>
        </w:rPr>
        <w:t>5</w:t>
      </w:r>
      <w:r w:rsidRPr="005D485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0 </w:t>
      </w:r>
      <w:r w:rsidRPr="005D485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นาที</w:t>
      </w:r>
    </w:p>
    <w:p w:rsidR="004E4ABC" w:rsidRPr="00D11090" w:rsidRDefault="004E4ABC" w:rsidP="00A0026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00263" w:rsidRPr="00D11090" w:rsidRDefault="00A00263" w:rsidP="00A00263">
      <w:pPr>
        <w:pStyle w:val="aa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1109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A00263" w:rsidRPr="005D485B" w:rsidRDefault="00A00263" w:rsidP="005D485B">
      <w:pPr>
        <w:pStyle w:val="aa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D485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เอกสารยืนยันตัวตนที่ออกโดยหน่วยงานภาครัฐ</w:t>
      </w:r>
    </w:p>
    <w:p w:rsidR="005D485B" w:rsidRPr="005D485B" w:rsidRDefault="005D485B" w:rsidP="005D485B">
      <w:pPr>
        <w:pStyle w:val="aa"/>
        <w:spacing w:after="0" w:line="240" w:lineRule="auto"/>
        <w:ind w:left="81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4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72"/>
        <w:gridCol w:w="1842"/>
        <w:gridCol w:w="1558"/>
        <w:gridCol w:w="1806"/>
        <w:gridCol w:w="1109"/>
        <w:gridCol w:w="1269"/>
      </w:tblGrid>
      <w:tr w:rsidR="0013050C" w:rsidRPr="0013050C" w:rsidTr="0013050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3050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3050C" w:rsidRPr="0013050C" w:rsidTr="00130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05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3050C" w:rsidRPr="0013050C" w:rsidTr="00130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305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3050C" w:rsidRPr="0013050C" w:rsidTr="00130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0C" w:rsidRPr="0013050C" w:rsidRDefault="001305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1305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หลักฐานการสมรส  และการสิ้นสุดการสมรส เช่นใบสำคัญการสมรส ใบสำคัญการหย่า  หรือ คำพิพากษาถึงที่สุดของศาล แล้วแต่กรณี  หลักฐานการตายของคู่สมรสอีกฝ่ายหนึ่ง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C" w:rsidRPr="0013050C" w:rsidRDefault="0013050C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1305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74719" w:rsidRPr="00D11090" w:rsidRDefault="00F74719" w:rsidP="00A00263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A00263" w:rsidRPr="00D11090" w:rsidRDefault="00867B5F" w:rsidP="00867B5F">
      <w:pPr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11090">
        <w:rPr>
          <w:rFonts w:ascii="TH SarabunIT๙" w:hAnsi="TH SarabunIT๙" w:cs="TH SarabunIT๙"/>
          <w:b/>
          <w:bCs/>
          <w:color w:val="0D0D0D"/>
          <w:sz w:val="32"/>
          <w:szCs w:val="32"/>
        </w:rPr>
        <w:t>2)</w:t>
      </w:r>
      <w:r w:rsidRPr="00D1109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p w:rsidR="00376114" w:rsidRPr="00D11090" w:rsidRDefault="0037611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74719" w:rsidRPr="00D11090" w:rsidRDefault="00F74719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D11090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376114" w:rsidRPr="00D11090" w:rsidRDefault="0037611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Pr="00D11090" w:rsidRDefault="00867B5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ไม่เสีย</w:t>
      </w:r>
      <w:r w:rsidR="001B693F"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3050C">
        <w:rPr>
          <w:rFonts w:ascii="TH SarabunIT๙" w:hAnsi="TH SarabunIT๙" w:cs="TH SarabunIT๙"/>
          <w:noProof/>
          <w:sz w:val="32"/>
          <w:szCs w:val="32"/>
        </w:rPr>
        <w:t>0</w:t>
      </w:r>
      <w:r w:rsidR="001B693F" w:rsidRPr="00D11090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B693F" w:rsidRPr="00D11090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376114" w:rsidRPr="00D11090" w:rsidRDefault="0037611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D11090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C33B1D" w:rsidRPr="00D11090" w:rsidRDefault="00C33B1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D11090" w:rsidRDefault="001B693F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A00263" w:rsidRPr="00D1109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11090">
        <w:rPr>
          <w:rFonts w:ascii="TH SarabunIT๙" w:hAnsi="TH SarabunIT๙" w:cs="TH SarabunIT๙"/>
          <w:noProof/>
          <w:sz w:val="32"/>
          <w:szCs w:val="32"/>
          <w:cs/>
        </w:rPr>
        <w:t>ศูนย์ดำรงธรรมกระทรวงศูนย์ดำรงธรรมจังหวัดศูนย์ดำรงธรรมอำเภอโทร</w:t>
      </w:r>
      <w:r w:rsidRPr="00D11090">
        <w:rPr>
          <w:rFonts w:ascii="TH SarabunIT๙" w:hAnsi="TH SarabunIT๙" w:cs="TH SarabunIT๙"/>
          <w:noProof/>
          <w:sz w:val="32"/>
          <w:szCs w:val="32"/>
        </w:rPr>
        <w:t>.</w:t>
      </w:r>
      <w:r w:rsidR="005D485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11090">
        <w:rPr>
          <w:rFonts w:ascii="TH SarabunIT๙" w:hAnsi="TH SarabunIT๙" w:cs="TH SarabunIT๙"/>
          <w:noProof/>
          <w:sz w:val="32"/>
          <w:szCs w:val="32"/>
        </w:rPr>
        <w:t>1567</w:t>
      </w:r>
    </w:p>
    <w:p w:rsidR="00E50DDA" w:rsidRPr="00D11090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090">
        <w:rPr>
          <w:rFonts w:ascii="TH SarabunIT๙" w:hAnsi="TH SarabunIT๙" w:cs="TH SarabunIT๙"/>
          <w:sz w:val="32"/>
          <w:szCs w:val="32"/>
          <w:cs/>
        </w:rPr>
        <w:t xml:space="preserve">ถ้าการให้บริการไม่เป็นไปตาม </w:t>
      </w:r>
      <w:r w:rsidR="00E974F4" w:rsidRPr="00D11090">
        <w:rPr>
          <w:rFonts w:ascii="TH SarabunIT๙" w:hAnsi="TH SarabunIT๙" w:cs="TH SarabunIT๙"/>
          <w:sz w:val="32"/>
          <w:szCs w:val="32"/>
          <w:cs/>
        </w:rPr>
        <w:t xml:space="preserve">โทร. 032 </w:t>
      </w:r>
      <w:r w:rsidR="002227D2" w:rsidRPr="00D11090">
        <w:rPr>
          <w:rFonts w:ascii="TH SarabunIT๙" w:hAnsi="TH SarabunIT๙" w:cs="TH SarabunIT๙"/>
          <w:sz w:val="32"/>
          <w:szCs w:val="32"/>
          <w:cs/>
        </w:rPr>
        <w:t>-</w:t>
      </w:r>
      <w:r w:rsidR="00A00263" w:rsidRPr="00D11090">
        <w:rPr>
          <w:rFonts w:ascii="TH SarabunIT๙" w:hAnsi="TH SarabunIT๙" w:cs="TH SarabunIT๙"/>
          <w:sz w:val="32"/>
          <w:szCs w:val="32"/>
          <w:cs/>
        </w:rPr>
        <w:t xml:space="preserve"> 229971 – 3 ต่อ</w:t>
      </w:r>
      <w:r w:rsidR="00E974F4" w:rsidRPr="00D11090">
        <w:rPr>
          <w:rFonts w:ascii="TH SarabunIT๙" w:hAnsi="TH SarabunIT๙" w:cs="TH SarabunIT๙"/>
          <w:sz w:val="32"/>
          <w:szCs w:val="32"/>
          <w:cs/>
        </w:rPr>
        <w:t xml:space="preserve">โทรสาร. 032 - 2299731 ต่อ 104 </w:t>
      </w:r>
    </w:p>
    <w:p w:rsidR="0040222D" w:rsidRPr="00D11090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Pr="00D11090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090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Default="005D12B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เอกสาร/แบบฟอร์มเป็นไปตามข้อกำหนดท้องถิ่น</w:t>
      </w:r>
    </w:p>
    <w:p w:rsidR="008F7162" w:rsidRDefault="008F7162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F7162" w:rsidRPr="008F7162" w:rsidRDefault="008F7162" w:rsidP="00031634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8F7162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หมายเหตุ</w:t>
      </w:r>
    </w:p>
    <w:p w:rsidR="008F7162" w:rsidRPr="00D11090" w:rsidRDefault="008F7162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ดำเนินเรื่องที่อำเภอปากท่อ</w:t>
      </w:r>
    </w:p>
    <w:sectPr w:rsidR="008F7162" w:rsidRPr="00D11090" w:rsidSect="008D4536">
      <w:headerReference w:type="default" r:id="rId8"/>
      <w:pgSz w:w="11906" w:h="16838"/>
      <w:pgMar w:top="1418" w:right="992" w:bottom="1134" w:left="1440" w:header="709" w:footer="709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01" w:rsidRDefault="000D6601" w:rsidP="00EF2C37">
      <w:pPr>
        <w:spacing w:after="0" w:line="240" w:lineRule="auto"/>
      </w:pPr>
      <w:r>
        <w:separator/>
      </w:r>
    </w:p>
  </w:endnote>
  <w:endnote w:type="continuationSeparator" w:id="0">
    <w:p w:rsidR="000D6601" w:rsidRDefault="000D6601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01" w:rsidRDefault="000D6601" w:rsidP="00EF2C37">
      <w:pPr>
        <w:spacing w:after="0" w:line="240" w:lineRule="auto"/>
      </w:pPr>
      <w:r>
        <w:separator/>
      </w:r>
    </w:p>
  </w:footnote>
  <w:footnote w:type="continuationSeparator" w:id="0">
    <w:p w:rsidR="000D6601" w:rsidRDefault="000D6601" w:rsidP="00EF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8268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03A02" w:rsidRPr="00603A02" w:rsidRDefault="000D6601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603A02" w:rsidRDefault="00603A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2B05108"/>
    <w:multiLevelType w:val="hybridMultilevel"/>
    <w:tmpl w:val="6B32C616"/>
    <w:lvl w:ilvl="0" w:tplc="D012EBC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14"/>
    <w:rsid w:val="0000533D"/>
    <w:rsid w:val="00031634"/>
    <w:rsid w:val="00057ECC"/>
    <w:rsid w:val="00081B73"/>
    <w:rsid w:val="000C09C3"/>
    <w:rsid w:val="000C5796"/>
    <w:rsid w:val="000D374D"/>
    <w:rsid w:val="000D6601"/>
    <w:rsid w:val="000E2268"/>
    <w:rsid w:val="000E29C3"/>
    <w:rsid w:val="00124D4E"/>
    <w:rsid w:val="0013050C"/>
    <w:rsid w:val="00184163"/>
    <w:rsid w:val="001B693F"/>
    <w:rsid w:val="00211746"/>
    <w:rsid w:val="002227D2"/>
    <w:rsid w:val="00234D48"/>
    <w:rsid w:val="00281881"/>
    <w:rsid w:val="002C60C5"/>
    <w:rsid w:val="003243B3"/>
    <w:rsid w:val="00346105"/>
    <w:rsid w:val="00354FC6"/>
    <w:rsid w:val="00376114"/>
    <w:rsid w:val="003C4865"/>
    <w:rsid w:val="003E7244"/>
    <w:rsid w:val="0040222D"/>
    <w:rsid w:val="00405344"/>
    <w:rsid w:val="004E4ABC"/>
    <w:rsid w:val="004E7092"/>
    <w:rsid w:val="0050685A"/>
    <w:rsid w:val="00522029"/>
    <w:rsid w:val="00532F02"/>
    <w:rsid w:val="005510A0"/>
    <w:rsid w:val="00555AC1"/>
    <w:rsid w:val="005D12BA"/>
    <w:rsid w:val="005D485B"/>
    <w:rsid w:val="005D6D02"/>
    <w:rsid w:val="005F4C9E"/>
    <w:rsid w:val="00603A02"/>
    <w:rsid w:val="00604CA3"/>
    <w:rsid w:val="006527E3"/>
    <w:rsid w:val="00675689"/>
    <w:rsid w:val="00676B33"/>
    <w:rsid w:val="00694AE1"/>
    <w:rsid w:val="006D0EA0"/>
    <w:rsid w:val="007A15D9"/>
    <w:rsid w:val="007A4A3D"/>
    <w:rsid w:val="007A77DD"/>
    <w:rsid w:val="007A797D"/>
    <w:rsid w:val="007C7BA1"/>
    <w:rsid w:val="007F7589"/>
    <w:rsid w:val="00841E87"/>
    <w:rsid w:val="00867B5F"/>
    <w:rsid w:val="008D2A83"/>
    <w:rsid w:val="008D4536"/>
    <w:rsid w:val="008F6DB9"/>
    <w:rsid w:val="008F7162"/>
    <w:rsid w:val="009009E1"/>
    <w:rsid w:val="009105A0"/>
    <w:rsid w:val="00933655"/>
    <w:rsid w:val="009664A3"/>
    <w:rsid w:val="009C680F"/>
    <w:rsid w:val="009E36E1"/>
    <w:rsid w:val="00A00263"/>
    <w:rsid w:val="00A16299"/>
    <w:rsid w:val="00A30844"/>
    <w:rsid w:val="00A37C26"/>
    <w:rsid w:val="00A46410"/>
    <w:rsid w:val="00A714FF"/>
    <w:rsid w:val="00B65F1A"/>
    <w:rsid w:val="00BA1740"/>
    <w:rsid w:val="00BB2769"/>
    <w:rsid w:val="00BC6E1E"/>
    <w:rsid w:val="00BE2638"/>
    <w:rsid w:val="00BE6B68"/>
    <w:rsid w:val="00C16C09"/>
    <w:rsid w:val="00C33B1D"/>
    <w:rsid w:val="00CB0E65"/>
    <w:rsid w:val="00CC4B9F"/>
    <w:rsid w:val="00CF1C6C"/>
    <w:rsid w:val="00CF3B6E"/>
    <w:rsid w:val="00D11090"/>
    <w:rsid w:val="00DC19FE"/>
    <w:rsid w:val="00DD219C"/>
    <w:rsid w:val="00E06A67"/>
    <w:rsid w:val="00E50DDA"/>
    <w:rsid w:val="00E5701A"/>
    <w:rsid w:val="00E974F4"/>
    <w:rsid w:val="00EC5D55"/>
    <w:rsid w:val="00EE0DB5"/>
    <w:rsid w:val="00EF2C37"/>
    <w:rsid w:val="00F12D3C"/>
    <w:rsid w:val="00F21E55"/>
    <w:rsid w:val="00F2608C"/>
    <w:rsid w:val="00F6197D"/>
    <w:rsid w:val="00F74719"/>
    <w:rsid w:val="00F9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99"/>
    <w:qFormat/>
    <w:rsid w:val="00A00263"/>
    <w:pPr>
      <w:spacing w:after="160" w:line="259" w:lineRule="auto"/>
      <w:ind w:left="720"/>
    </w:pPr>
    <w:rPr>
      <w:rFonts w:eastAsia="Calibri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99"/>
    <w:qFormat/>
    <w:rsid w:val="00A00263"/>
    <w:pPr>
      <w:spacing w:after="160" w:line="259" w:lineRule="auto"/>
      <w:ind w:left="720"/>
    </w:pPr>
    <w:rPr>
      <w:rFonts w:eastAsia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4</cp:revision>
  <cp:lastPrinted>2015-09-08T02:46:00Z</cp:lastPrinted>
  <dcterms:created xsi:type="dcterms:W3CDTF">2015-09-08T02:53:00Z</dcterms:created>
  <dcterms:modified xsi:type="dcterms:W3CDTF">2016-06-03T03:18:00Z</dcterms:modified>
</cp:coreProperties>
</file>